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F" w:rsidRDefault="00A1489F" w:rsidP="00EF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документ публичных слушаний</w:t>
      </w:r>
    </w:p>
    <w:p w:rsidR="00A1489F" w:rsidRDefault="00A1489F" w:rsidP="00EF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7E7" w:rsidRDefault="00EF5795" w:rsidP="00EF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по </w:t>
      </w:r>
      <w:r w:rsidR="009A5CC1" w:rsidRPr="009E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итогам</w:t>
      </w:r>
      <w:r w:rsidRPr="009E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слушаний, </w:t>
      </w:r>
    </w:p>
    <w:p w:rsidR="00E76B99" w:rsidRPr="009E04D9" w:rsidRDefault="00EF5795" w:rsidP="001E4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состоявшихся </w:t>
      </w:r>
      <w:r w:rsidR="007A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9E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9E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9E04D9" w:rsidRPr="009E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E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</w:t>
      </w:r>
      <w:r w:rsidR="009E04D9" w:rsidRPr="009E04D9">
        <w:rPr>
          <w:rFonts w:ascii="Times New Roman" w:hAnsi="Times New Roman" w:cs="Times New Roman"/>
          <w:b/>
          <w:sz w:val="28"/>
          <w:szCs w:val="28"/>
        </w:rPr>
        <w:t>проекту схемы теплоснабжения муниципального образования Вышневолоцкий городской округ Тверской области до 2034 года</w:t>
      </w:r>
    </w:p>
    <w:p w:rsidR="00E76B99" w:rsidRPr="00EE55B5" w:rsidRDefault="00E76B99" w:rsidP="00EE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6453EC" w:rsidRPr="005E13F5" w:rsidRDefault="007A5ED6" w:rsidP="005E13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F5795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F5795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E47E7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F5795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рабочей группой по подготовке и проведению публичных слушаний в соответствии с постановлением </w:t>
      </w:r>
      <w:r w:rsidR="00AB60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1E47E7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Вышневолоцкого городского округа</w:t>
      </w:r>
      <w:r w:rsidR="00EF5795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E47E7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F5795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F5795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A5CC1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19-пг</w:t>
      </w:r>
      <w:r w:rsidR="00EF5795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E47E7" w:rsidRPr="005E13F5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по проекту </w:t>
      </w:r>
      <w:r w:rsidR="001E47E7" w:rsidRPr="005E13F5">
        <w:rPr>
          <w:rFonts w:ascii="Times New Roman" w:hAnsi="Times New Roman" w:cs="Times New Roman"/>
          <w:sz w:val="28"/>
          <w:szCs w:val="28"/>
        </w:rPr>
        <w:t>схемы теплоснабжения муниципального образования Вышневолоцкий городской округ Тверской области до 2034 года</w:t>
      </w:r>
      <w:r w:rsidR="00EF5795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были </w:t>
      </w:r>
      <w:r w:rsidR="006453EC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публичные слушания по рассмотрению проекта </w:t>
      </w:r>
      <w:r w:rsidR="00F627B0" w:rsidRPr="005E13F5">
        <w:rPr>
          <w:rFonts w:ascii="Times New Roman" w:hAnsi="Times New Roman" w:cs="Times New Roman"/>
          <w:sz w:val="28"/>
          <w:szCs w:val="28"/>
        </w:rPr>
        <w:t>схемы теплоснабжения муниципального образования Вышневолоцкий городской округ Тверской области до 2034 года</w:t>
      </w:r>
      <w:r w:rsidR="006453EC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639" w:rsidRPr="005E13F5" w:rsidRDefault="006453EC" w:rsidP="005E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было проинформировано о проведении публичных слушаний по рассмотрению </w:t>
      </w:r>
      <w:r w:rsidR="006A5C22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6A5C22" w:rsidRPr="005E13F5">
        <w:rPr>
          <w:rFonts w:ascii="Times New Roman" w:hAnsi="Times New Roman" w:cs="Times New Roman"/>
          <w:sz w:val="28"/>
          <w:szCs w:val="28"/>
        </w:rPr>
        <w:t>схемы теплоснабжения муниципального образования Вышневолоцкий городской округ Тверской области до 2034 года</w:t>
      </w:r>
      <w:r w:rsidR="006A5C22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BD3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2A4BD3" w:rsidRPr="005E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информации</w:t>
      </w:r>
      <w:r w:rsidRPr="005E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«Вышневолоцкая правда» № </w:t>
      </w:r>
      <w:r w:rsidR="007A5ED6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5E13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E13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2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5E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5E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6A5C22" w:rsidRPr="005E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5E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A4BD3" w:rsidRPr="005E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53B6" w:rsidRPr="005E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Pr="005E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3B6" w:rsidRPr="005E13F5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4053B6" w:rsidRPr="005E13F5">
        <w:rPr>
          <w:rFonts w:ascii="Times New Roman" w:hAnsi="Times New Roman" w:cs="Times New Roman"/>
          <w:sz w:val="28"/>
          <w:szCs w:val="28"/>
        </w:rPr>
        <w:t>муниципального образования Вышневолоцкий городской округ Тверской области в информационно-телекоммуникационной сети «Интернет»</w:t>
      </w:r>
      <w:r w:rsidR="004053B6" w:rsidRPr="005E13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053B6" w:rsidRPr="005E13F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4053B6" w:rsidRPr="005E13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53B6" w:rsidRPr="005E13F5">
        <w:rPr>
          <w:rFonts w:ascii="Times New Roman" w:hAnsi="Times New Roman" w:cs="Times New Roman"/>
          <w:color w:val="000000"/>
          <w:sz w:val="28"/>
          <w:szCs w:val="28"/>
          <w:lang w:val="en-US"/>
        </w:rPr>
        <w:t>volok</w:t>
      </w:r>
      <w:r w:rsidR="004053B6" w:rsidRPr="005E13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53B6" w:rsidRPr="005E13F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4053B6" w:rsidRPr="005E13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E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Согласно размещенной информации, все желающие имели возможность ознакомиться с указанным проектом и оставить свои замечания и предложения в </w:t>
      </w:r>
      <w:r w:rsidR="004053B6" w:rsidRPr="005E13F5">
        <w:rPr>
          <w:rFonts w:ascii="Times New Roman" w:hAnsi="Times New Roman" w:cs="Times New Roman"/>
          <w:sz w:val="28"/>
          <w:szCs w:val="28"/>
        </w:rPr>
        <w:t>Управлении жилищно-коммунального хозяйства, дорожной деятельности и благоустройства администрации Вышневолоцкого городского округа</w:t>
      </w:r>
      <w:r w:rsidRPr="005E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6639" w:rsidRPr="005E13F5" w:rsidRDefault="00AB6639" w:rsidP="005E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срок, до дня проведени</w:t>
      </w:r>
      <w:r w:rsidR="008C14BF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публичных слушаний, в </w:t>
      </w:r>
      <w:r w:rsidR="00DC1898" w:rsidRPr="005E13F5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хозяйства, дорожной деятельности и благоустройства администрации Вышневолоцкого городского округа</w:t>
      </w:r>
      <w:r w:rsidR="00DC1898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4BF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замечаний в письменном виде</w:t>
      </w:r>
      <w:r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="00DC1898" w:rsidRPr="005E13F5">
        <w:rPr>
          <w:rFonts w:ascii="Times New Roman" w:hAnsi="Times New Roman" w:cs="Times New Roman"/>
          <w:sz w:val="28"/>
          <w:szCs w:val="28"/>
        </w:rPr>
        <w:t>схемы теплоснабжения муниципального образования Вышневолоцкий городской округ Тверской области до 2034 года</w:t>
      </w:r>
      <w:r w:rsidR="00DC1898" w:rsidRPr="005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4BF" w:rsidRPr="00521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</w:t>
      </w:r>
      <w:r w:rsidR="009A5CC1" w:rsidRPr="005215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14BF" w:rsidRPr="005215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ло.</w:t>
      </w:r>
      <w:r w:rsidR="00330F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A3065" w:rsidRPr="005E13F5" w:rsidRDefault="001A3065" w:rsidP="005E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публичных слушаний большинством голосов (</w:t>
      </w:r>
      <w:r w:rsidR="00B4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E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 от числа присутствующих участников публичных слушаний принято решение, а именно</w:t>
      </w:r>
      <w:r w:rsidR="0033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13F5" w:rsidRPr="005E13F5" w:rsidRDefault="005E13F5" w:rsidP="005E13F5">
      <w:pPr>
        <w:tabs>
          <w:tab w:val="left" w:pos="142"/>
          <w:tab w:val="left" w:pos="36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F5">
        <w:rPr>
          <w:rFonts w:ascii="Times New Roman" w:hAnsi="Times New Roman" w:cs="Times New Roman"/>
          <w:sz w:val="28"/>
          <w:szCs w:val="28"/>
        </w:rPr>
        <w:t xml:space="preserve">1. Публичные слушания </w:t>
      </w:r>
      <w:r w:rsidRPr="005E13F5">
        <w:rPr>
          <w:rFonts w:ascii="Times New Roman" w:hAnsi="Times New Roman" w:cs="Times New Roman"/>
          <w:bCs/>
          <w:sz w:val="28"/>
          <w:szCs w:val="28"/>
        </w:rPr>
        <w:t xml:space="preserve">по проекту </w:t>
      </w:r>
      <w:r w:rsidRPr="005E13F5">
        <w:rPr>
          <w:rFonts w:ascii="Times New Roman" w:hAnsi="Times New Roman" w:cs="Times New Roman"/>
          <w:sz w:val="28"/>
          <w:szCs w:val="28"/>
        </w:rPr>
        <w:t xml:space="preserve">схемы теплоснабжения муниципального образования Вышневолоцкий </w:t>
      </w:r>
      <w:r w:rsidRPr="005E1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3F5">
        <w:rPr>
          <w:rFonts w:ascii="Times New Roman" w:hAnsi="Times New Roman" w:cs="Times New Roman"/>
          <w:sz w:val="28"/>
          <w:szCs w:val="28"/>
        </w:rPr>
        <w:t>городской округ Тверской области до 2034 года считать состоявшимися.</w:t>
      </w:r>
    </w:p>
    <w:p w:rsidR="005E13F5" w:rsidRPr="005E13F5" w:rsidRDefault="005E13F5" w:rsidP="005E13F5">
      <w:pPr>
        <w:tabs>
          <w:tab w:val="left" w:pos="142"/>
          <w:tab w:val="left" w:pos="36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3F5">
        <w:rPr>
          <w:rFonts w:ascii="Times New Roman" w:hAnsi="Times New Roman" w:cs="Times New Roman"/>
          <w:sz w:val="28"/>
          <w:szCs w:val="28"/>
        </w:rPr>
        <w:t xml:space="preserve">2. Рекомендовать Главе Вышневолоцкого городского округа утвердить представленный проект схемы теплоснабжения муниципального образования Вышневолоцкий </w:t>
      </w:r>
      <w:r w:rsidRPr="005E1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3F5">
        <w:rPr>
          <w:rFonts w:ascii="Times New Roman" w:hAnsi="Times New Roman" w:cs="Times New Roman"/>
          <w:sz w:val="28"/>
          <w:szCs w:val="28"/>
        </w:rPr>
        <w:t>городской округ Тверской области до 2034 года.</w:t>
      </w:r>
    </w:p>
    <w:p w:rsidR="005E13F5" w:rsidRPr="005E13F5" w:rsidRDefault="005E13F5" w:rsidP="005E13F5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F5">
        <w:rPr>
          <w:rFonts w:ascii="Times New Roman" w:hAnsi="Times New Roman" w:cs="Times New Roman"/>
          <w:sz w:val="28"/>
          <w:szCs w:val="28"/>
        </w:rPr>
        <w:t>3. Управлению жилищно-коммунального хозяйства, дорожной деятельности и благоустройства администрации Вышневолоцкого городского округа:</w:t>
      </w:r>
    </w:p>
    <w:p w:rsidR="005E13F5" w:rsidRPr="005E13F5" w:rsidRDefault="005E13F5" w:rsidP="005E13F5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F5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подготовить итоговый документ публичных слушаний в срок до </w:t>
      </w:r>
      <w:r w:rsidR="0044238B">
        <w:rPr>
          <w:rFonts w:ascii="Times New Roman" w:hAnsi="Times New Roman" w:cs="Times New Roman"/>
          <w:sz w:val="28"/>
          <w:szCs w:val="28"/>
        </w:rPr>
        <w:t>10</w:t>
      </w:r>
      <w:r w:rsidRPr="005E13F5">
        <w:rPr>
          <w:rFonts w:ascii="Times New Roman" w:hAnsi="Times New Roman" w:cs="Times New Roman"/>
          <w:sz w:val="28"/>
          <w:szCs w:val="28"/>
        </w:rPr>
        <w:t>.</w:t>
      </w:r>
      <w:r w:rsidR="0044238B">
        <w:rPr>
          <w:rFonts w:ascii="Times New Roman" w:hAnsi="Times New Roman" w:cs="Times New Roman"/>
          <w:sz w:val="28"/>
          <w:szCs w:val="28"/>
        </w:rPr>
        <w:t>12</w:t>
      </w:r>
      <w:r w:rsidRPr="005E13F5">
        <w:rPr>
          <w:rFonts w:ascii="Times New Roman" w:hAnsi="Times New Roman" w:cs="Times New Roman"/>
          <w:sz w:val="28"/>
          <w:szCs w:val="28"/>
        </w:rPr>
        <w:t>.2020;</w:t>
      </w:r>
    </w:p>
    <w:p w:rsidR="005E13F5" w:rsidRPr="005E13F5" w:rsidRDefault="005E13F5" w:rsidP="005E13F5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F5">
        <w:rPr>
          <w:rFonts w:ascii="Times New Roman" w:hAnsi="Times New Roman" w:cs="Times New Roman"/>
          <w:sz w:val="28"/>
          <w:szCs w:val="28"/>
        </w:rPr>
        <w:t xml:space="preserve">- направить </w:t>
      </w:r>
      <w:r w:rsidRPr="005E13F5">
        <w:rPr>
          <w:rFonts w:ascii="Times New Roman" w:hAnsi="Times New Roman" w:cs="Times New Roman"/>
          <w:color w:val="000000"/>
          <w:sz w:val="28"/>
          <w:szCs w:val="28"/>
        </w:rPr>
        <w:t>итоговый документ публичных слушаний – заключение по итогам публичных слушаний</w:t>
      </w:r>
      <w:r w:rsidRPr="005E13F5">
        <w:rPr>
          <w:rFonts w:ascii="Times New Roman" w:hAnsi="Times New Roman" w:cs="Times New Roman"/>
          <w:sz w:val="28"/>
          <w:szCs w:val="28"/>
        </w:rPr>
        <w:t>, а также протокол</w:t>
      </w:r>
      <w:r w:rsidRPr="005E13F5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в </w:t>
      </w:r>
      <w:r w:rsidRPr="005E13F5">
        <w:rPr>
          <w:rFonts w:ascii="Times New Roman" w:hAnsi="Times New Roman" w:cs="Times New Roman"/>
          <w:sz w:val="28"/>
          <w:szCs w:val="28"/>
        </w:rPr>
        <w:t>Думу Вышневолоцкого городского округа и Главе Вышневолоцкого городского округа;</w:t>
      </w:r>
    </w:p>
    <w:p w:rsidR="005E13F5" w:rsidRDefault="005E13F5" w:rsidP="005E13F5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F5">
        <w:rPr>
          <w:rFonts w:ascii="Times New Roman" w:hAnsi="Times New Roman" w:cs="Times New Roman"/>
          <w:sz w:val="28"/>
          <w:szCs w:val="28"/>
        </w:rPr>
        <w:t xml:space="preserve">- разместить </w:t>
      </w:r>
      <w:r w:rsidRPr="005E13F5">
        <w:rPr>
          <w:rFonts w:ascii="Times New Roman" w:hAnsi="Times New Roman" w:cs="Times New Roman"/>
          <w:color w:val="000000"/>
          <w:sz w:val="28"/>
          <w:szCs w:val="28"/>
        </w:rPr>
        <w:t>заключение по итогам публичных слушаний</w:t>
      </w:r>
      <w:r w:rsidRPr="005E13F5">
        <w:rPr>
          <w:rFonts w:ascii="Times New Roman" w:hAnsi="Times New Roman" w:cs="Times New Roman"/>
          <w:sz w:val="28"/>
          <w:szCs w:val="28"/>
        </w:rPr>
        <w:t>, а также протокол</w:t>
      </w:r>
      <w:r w:rsidRPr="005E13F5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на официальном сайте </w:t>
      </w:r>
      <w:r w:rsidRPr="005E13F5">
        <w:rPr>
          <w:rFonts w:ascii="Times New Roman" w:hAnsi="Times New Roman" w:cs="Times New Roman"/>
          <w:sz w:val="28"/>
          <w:szCs w:val="28"/>
        </w:rPr>
        <w:t>муниципального образования Вышневолоцкий городской округ Тверской области в информационно-телекоммуникационной сети «Интернет» в течение 3 рабочих дней со дня проведения собрания участников публичных слушаний.</w:t>
      </w:r>
    </w:p>
    <w:p w:rsidR="005E13F5" w:rsidRPr="005E13F5" w:rsidRDefault="005E13F5" w:rsidP="005E13F5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65" w:rsidRPr="005E13F5" w:rsidRDefault="001A3065" w:rsidP="005E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3F5" w:rsidRPr="00CF307A" w:rsidRDefault="005E13F5" w:rsidP="005E13F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07A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</w:t>
      </w:r>
    </w:p>
    <w:p w:rsidR="005E13F5" w:rsidRPr="00CF307A" w:rsidRDefault="005E13F5" w:rsidP="005E13F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07A">
        <w:rPr>
          <w:rFonts w:ascii="Times New Roman" w:hAnsi="Times New Roman" w:cs="Times New Roman"/>
          <w:b/>
          <w:bCs/>
          <w:sz w:val="28"/>
          <w:szCs w:val="28"/>
        </w:rPr>
        <w:t xml:space="preserve">на публичных слушаниях  ____________________________ </w:t>
      </w:r>
      <w:r w:rsidR="0044238B">
        <w:rPr>
          <w:rFonts w:ascii="Times New Roman" w:hAnsi="Times New Roman" w:cs="Times New Roman"/>
          <w:b/>
          <w:bCs/>
          <w:sz w:val="28"/>
          <w:szCs w:val="28"/>
        </w:rPr>
        <w:t>С.П. Андреев</w:t>
      </w:r>
    </w:p>
    <w:p w:rsidR="005E13F5" w:rsidRPr="00CF307A" w:rsidRDefault="005E13F5" w:rsidP="005E13F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3F5" w:rsidRPr="00CF307A" w:rsidRDefault="005E13F5" w:rsidP="005E13F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3F5" w:rsidRPr="00CF307A" w:rsidRDefault="005E13F5" w:rsidP="005E13F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07A">
        <w:rPr>
          <w:rFonts w:ascii="Times New Roman" w:hAnsi="Times New Roman" w:cs="Times New Roman"/>
          <w:b/>
          <w:sz w:val="28"/>
          <w:szCs w:val="28"/>
        </w:rPr>
        <w:t>Секретарь публичных слушаний  ______________________ М.Н. Нечаева</w:t>
      </w:r>
    </w:p>
    <w:p w:rsidR="005E13F5" w:rsidRPr="005E13F5" w:rsidRDefault="005E13F5" w:rsidP="005E13F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3F5">
        <w:rPr>
          <w:rFonts w:ascii="Times New Roman" w:hAnsi="Times New Roman" w:cs="Times New Roman"/>
          <w:sz w:val="28"/>
          <w:szCs w:val="28"/>
        </w:rPr>
        <w:tab/>
      </w:r>
      <w:r w:rsidRPr="005E13F5">
        <w:rPr>
          <w:rFonts w:ascii="Times New Roman" w:hAnsi="Times New Roman" w:cs="Times New Roman"/>
          <w:sz w:val="28"/>
          <w:szCs w:val="28"/>
        </w:rPr>
        <w:tab/>
      </w:r>
      <w:r w:rsidRPr="005E13F5">
        <w:rPr>
          <w:rFonts w:ascii="Times New Roman" w:hAnsi="Times New Roman" w:cs="Times New Roman"/>
          <w:sz w:val="28"/>
          <w:szCs w:val="28"/>
        </w:rPr>
        <w:tab/>
      </w:r>
      <w:r w:rsidRPr="005E13F5">
        <w:rPr>
          <w:rFonts w:ascii="Times New Roman" w:hAnsi="Times New Roman" w:cs="Times New Roman"/>
          <w:sz w:val="28"/>
          <w:szCs w:val="28"/>
        </w:rPr>
        <w:tab/>
      </w:r>
    </w:p>
    <w:p w:rsidR="001A3065" w:rsidRDefault="001A3065" w:rsidP="005E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3065" w:rsidSect="00BD692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EBC" w:rsidRDefault="00017EBC">
      <w:pPr>
        <w:spacing w:after="0" w:line="240" w:lineRule="auto"/>
      </w:pPr>
      <w:r>
        <w:separator/>
      </w:r>
    </w:p>
  </w:endnote>
  <w:endnote w:type="continuationSeparator" w:id="1">
    <w:p w:rsidR="00017EBC" w:rsidRDefault="0001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EBC" w:rsidRDefault="00017EBC">
      <w:pPr>
        <w:spacing w:after="0" w:line="240" w:lineRule="auto"/>
      </w:pPr>
      <w:r>
        <w:separator/>
      </w:r>
    </w:p>
  </w:footnote>
  <w:footnote w:type="continuationSeparator" w:id="1">
    <w:p w:rsidR="00017EBC" w:rsidRDefault="0001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9F" w:rsidRDefault="00CF599F">
    <w:pPr>
      <w:pStyle w:val="a3"/>
      <w:jc w:val="center"/>
    </w:pPr>
  </w:p>
  <w:p w:rsidR="00CF599F" w:rsidRDefault="00CF59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1B8"/>
    <w:rsid w:val="00000B1F"/>
    <w:rsid w:val="000120B0"/>
    <w:rsid w:val="00017EBC"/>
    <w:rsid w:val="00051367"/>
    <w:rsid w:val="000776B0"/>
    <w:rsid w:val="00091F8C"/>
    <w:rsid w:val="000B0603"/>
    <w:rsid w:val="000B22C5"/>
    <w:rsid w:val="00117B1C"/>
    <w:rsid w:val="00141BB9"/>
    <w:rsid w:val="001A3065"/>
    <w:rsid w:val="001C04D1"/>
    <w:rsid w:val="001E47E7"/>
    <w:rsid w:val="00201A4D"/>
    <w:rsid w:val="00221520"/>
    <w:rsid w:val="0022528E"/>
    <w:rsid w:val="00261205"/>
    <w:rsid w:val="0027441E"/>
    <w:rsid w:val="00284313"/>
    <w:rsid w:val="002A4BD3"/>
    <w:rsid w:val="002A4EA2"/>
    <w:rsid w:val="002C041A"/>
    <w:rsid w:val="002E76C4"/>
    <w:rsid w:val="00315BD2"/>
    <w:rsid w:val="00330F46"/>
    <w:rsid w:val="003B485E"/>
    <w:rsid w:val="004053B6"/>
    <w:rsid w:val="0044238B"/>
    <w:rsid w:val="0045527A"/>
    <w:rsid w:val="004F728D"/>
    <w:rsid w:val="005215AC"/>
    <w:rsid w:val="00521820"/>
    <w:rsid w:val="00597247"/>
    <w:rsid w:val="005E13F5"/>
    <w:rsid w:val="005E5C94"/>
    <w:rsid w:val="005F6569"/>
    <w:rsid w:val="00615DF3"/>
    <w:rsid w:val="0062149D"/>
    <w:rsid w:val="00630A80"/>
    <w:rsid w:val="006453EC"/>
    <w:rsid w:val="006544C2"/>
    <w:rsid w:val="00677218"/>
    <w:rsid w:val="00693244"/>
    <w:rsid w:val="006A2A71"/>
    <w:rsid w:val="006A5C22"/>
    <w:rsid w:val="00713AF1"/>
    <w:rsid w:val="00713D68"/>
    <w:rsid w:val="0079348E"/>
    <w:rsid w:val="007A5ED6"/>
    <w:rsid w:val="007C787C"/>
    <w:rsid w:val="007E4F2B"/>
    <w:rsid w:val="00866A61"/>
    <w:rsid w:val="008C14BF"/>
    <w:rsid w:val="008C4E22"/>
    <w:rsid w:val="008D7D82"/>
    <w:rsid w:val="008F5B40"/>
    <w:rsid w:val="008F5E62"/>
    <w:rsid w:val="00903CE8"/>
    <w:rsid w:val="00975515"/>
    <w:rsid w:val="009926F9"/>
    <w:rsid w:val="009A5CC1"/>
    <w:rsid w:val="009D4BF9"/>
    <w:rsid w:val="009E04D9"/>
    <w:rsid w:val="00A1489F"/>
    <w:rsid w:val="00A42B2D"/>
    <w:rsid w:val="00AB6048"/>
    <w:rsid w:val="00AB6639"/>
    <w:rsid w:val="00AD795A"/>
    <w:rsid w:val="00B019AC"/>
    <w:rsid w:val="00B34582"/>
    <w:rsid w:val="00B403A3"/>
    <w:rsid w:val="00B509CD"/>
    <w:rsid w:val="00B71C29"/>
    <w:rsid w:val="00B771B8"/>
    <w:rsid w:val="00BA621C"/>
    <w:rsid w:val="00BB1EBF"/>
    <w:rsid w:val="00BC538F"/>
    <w:rsid w:val="00BC6052"/>
    <w:rsid w:val="00BC7B92"/>
    <w:rsid w:val="00BD6927"/>
    <w:rsid w:val="00C01645"/>
    <w:rsid w:val="00C72CC1"/>
    <w:rsid w:val="00C760D8"/>
    <w:rsid w:val="00CE744A"/>
    <w:rsid w:val="00CF307A"/>
    <w:rsid w:val="00CF599F"/>
    <w:rsid w:val="00D41897"/>
    <w:rsid w:val="00DB4116"/>
    <w:rsid w:val="00DC1898"/>
    <w:rsid w:val="00E76B99"/>
    <w:rsid w:val="00E82464"/>
    <w:rsid w:val="00ED042B"/>
    <w:rsid w:val="00EE55B5"/>
    <w:rsid w:val="00EF5795"/>
    <w:rsid w:val="00F07CDC"/>
    <w:rsid w:val="00F3324A"/>
    <w:rsid w:val="00F627B0"/>
    <w:rsid w:val="00F8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76B9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1"/>
    <w:locked/>
    <w:rsid w:val="00630A80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30A80"/>
    <w:pPr>
      <w:shd w:val="clear" w:color="auto" w:fill="FFFFFF"/>
      <w:spacing w:before="240" w:after="360" w:line="0" w:lineRule="atLeast"/>
      <w:jc w:val="center"/>
    </w:pPr>
  </w:style>
  <w:style w:type="paragraph" w:styleId="a5">
    <w:name w:val="footer"/>
    <w:basedOn w:val="a"/>
    <w:link w:val="a6"/>
    <w:uiPriority w:val="99"/>
    <w:unhideWhenUsed/>
    <w:rsid w:val="0099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6F9"/>
  </w:style>
  <w:style w:type="paragraph" w:styleId="a7">
    <w:name w:val="Balloon Text"/>
    <w:basedOn w:val="a"/>
    <w:link w:val="a8"/>
    <w:uiPriority w:val="99"/>
    <w:semiHidden/>
    <w:unhideWhenUsed/>
    <w:rsid w:val="002A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4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959F-B76F-4520-A209-3C9A3458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Нагаева</dc:creator>
  <cp:lastModifiedBy>Nechaeva-MN</cp:lastModifiedBy>
  <cp:revision>15</cp:revision>
  <cp:lastPrinted>2020-12-09T06:30:00Z</cp:lastPrinted>
  <dcterms:created xsi:type="dcterms:W3CDTF">2020-11-11T06:53:00Z</dcterms:created>
  <dcterms:modified xsi:type="dcterms:W3CDTF">2020-12-09T06:45:00Z</dcterms:modified>
</cp:coreProperties>
</file>